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C9D7" w14:textId="77777777" w:rsidR="00EA3341" w:rsidRDefault="00EA3341"/>
    <w:p w14:paraId="7A46D595" w14:textId="77777777" w:rsidR="00EA3341" w:rsidRDefault="00EA3341"/>
    <w:p w14:paraId="5FA52041" w14:textId="5CD35652" w:rsidR="007E0755" w:rsidRDefault="009917B7">
      <w:pPr>
        <w:rPr>
          <w:b/>
          <w:bCs/>
        </w:rPr>
      </w:pPr>
      <w:r w:rsidRPr="007E0755">
        <w:rPr>
          <w:b/>
          <w:bCs/>
        </w:rPr>
        <w:t xml:space="preserve">Seznam priorit strategického rámce MAP </w:t>
      </w:r>
      <w:r w:rsidR="003D6752" w:rsidRPr="007E0755">
        <w:rPr>
          <w:b/>
          <w:bCs/>
        </w:rPr>
        <w:t>Rosice</w:t>
      </w:r>
      <w:r w:rsidRPr="007E0755">
        <w:rPr>
          <w:b/>
          <w:bCs/>
        </w:rPr>
        <w:t xml:space="preserve"> IV do roku 2028</w:t>
      </w:r>
    </w:p>
    <w:p w14:paraId="447A25E8" w14:textId="77777777" w:rsidR="007E0755" w:rsidRPr="007E0755" w:rsidRDefault="007E0755">
      <w:pPr>
        <w:rPr>
          <w:b/>
          <w:bCs/>
        </w:rPr>
      </w:pPr>
    </w:p>
    <w:p w14:paraId="7E7758FD" w14:textId="2BC1AEC5" w:rsidR="009917B7" w:rsidRDefault="009917B7">
      <w:r>
        <w:t xml:space="preserve">Priorita 1 Dostupnost a kvalita předškolního vzdělávání </w:t>
      </w:r>
    </w:p>
    <w:p w14:paraId="6A17B702" w14:textId="69D3CBB9" w:rsidR="009917B7" w:rsidRDefault="009917B7">
      <w:r>
        <w:t xml:space="preserve">Priorita 2 Dostupnost a kvalita základního vzdělávání </w:t>
      </w:r>
    </w:p>
    <w:p w14:paraId="6B455FCF" w14:textId="0CDC78C5" w:rsidR="009917B7" w:rsidRDefault="009917B7">
      <w:r>
        <w:t xml:space="preserve">Priorita 3 Rozvoj a kvalita neformálního a zájmového vzdělávání </w:t>
      </w:r>
    </w:p>
    <w:p w14:paraId="23FA9FC1" w14:textId="77777777" w:rsidR="009917B7" w:rsidRDefault="009917B7"/>
    <w:sectPr w:rsidR="009917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9D90" w14:textId="77777777" w:rsidR="009A0E80" w:rsidRDefault="009A0E80" w:rsidP="003D6752">
      <w:pPr>
        <w:spacing w:after="0" w:line="240" w:lineRule="auto"/>
      </w:pPr>
      <w:r>
        <w:separator/>
      </w:r>
    </w:p>
  </w:endnote>
  <w:endnote w:type="continuationSeparator" w:id="0">
    <w:p w14:paraId="0147CF1E" w14:textId="77777777" w:rsidR="009A0E80" w:rsidRDefault="009A0E80" w:rsidP="003D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65C2F" w14:textId="77777777" w:rsidR="009A0E80" w:rsidRDefault="009A0E80" w:rsidP="003D6752">
      <w:pPr>
        <w:spacing w:after="0" w:line="240" w:lineRule="auto"/>
      </w:pPr>
      <w:r>
        <w:separator/>
      </w:r>
    </w:p>
  </w:footnote>
  <w:footnote w:type="continuationSeparator" w:id="0">
    <w:p w14:paraId="1EE611E8" w14:textId="77777777" w:rsidR="009A0E80" w:rsidRDefault="009A0E80" w:rsidP="003D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FB96" w14:textId="159E122B" w:rsidR="00EA3341" w:rsidRDefault="00EA3341" w:rsidP="00EA3341">
    <w:pPr>
      <w:pStyle w:val="Zhlav"/>
      <w:jc w:val="center"/>
    </w:pPr>
    <w:r>
      <w:rPr>
        <w:noProof/>
      </w:rPr>
      <w:drawing>
        <wp:inline distT="0" distB="0" distL="0" distR="0" wp14:anchorId="55729453" wp14:editId="3761617F">
          <wp:extent cx="3469778" cy="495300"/>
          <wp:effectExtent l="0" t="0" r="0" b="0"/>
          <wp:docPr id="602404867" name="Obrázek 1" descr="EU+MŠMT Barevné RGB - Dům dětí a mládež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+MŠMT Barevné RGB - Dům dětí a mládež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0303" cy="49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63"/>
    <w:rsid w:val="0003389E"/>
    <w:rsid w:val="003D6752"/>
    <w:rsid w:val="007E0755"/>
    <w:rsid w:val="008D0E44"/>
    <w:rsid w:val="009240E9"/>
    <w:rsid w:val="009917B7"/>
    <w:rsid w:val="009A0E80"/>
    <w:rsid w:val="00B61351"/>
    <w:rsid w:val="00B8181D"/>
    <w:rsid w:val="00DD1155"/>
    <w:rsid w:val="00EA3341"/>
    <w:rsid w:val="00E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7124"/>
  <w15:chartTrackingRefBased/>
  <w15:docId w15:val="{6C21D719-0B4A-4A6C-9837-996FB3FE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0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E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E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0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0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0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0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0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E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E6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E6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0E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0E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0E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0E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0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0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0E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0E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0E6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E6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0E6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D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6752"/>
  </w:style>
  <w:style w:type="paragraph" w:styleId="Zpat">
    <w:name w:val="footer"/>
    <w:basedOn w:val="Normln"/>
    <w:link w:val="ZpatChar"/>
    <w:uiPriority w:val="99"/>
    <w:unhideWhenUsed/>
    <w:rsid w:val="003D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Stančíková</dc:creator>
  <cp:keywords/>
  <dc:description/>
  <cp:lastModifiedBy>Alexandra Stančíková</cp:lastModifiedBy>
  <cp:revision>4</cp:revision>
  <dcterms:created xsi:type="dcterms:W3CDTF">2025-05-07T08:31:00Z</dcterms:created>
  <dcterms:modified xsi:type="dcterms:W3CDTF">2025-05-07T08:32:00Z</dcterms:modified>
</cp:coreProperties>
</file>